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23" w:rsidRDefault="00E86D23" w:rsidP="00544394">
      <w:pPr>
        <w:spacing w:after="0"/>
        <w:rPr>
          <w:rFonts w:ascii="Times New Roman" w:hAnsi="Times New Roman" w:cs="Times New Roman"/>
          <w:b/>
          <w:u w:val="single"/>
        </w:rPr>
      </w:pPr>
    </w:p>
    <w:p w:rsidR="00544394" w:rsidRPr="008E31E8" w:rsidRDefault="00F06C27" w:rsidP="008E31E8">
      <w:pPr>
        <w:spacing w:after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8E31E8">
        <w:rPr>
          <w:rFonts w:asciiTheme="majorBidi" w:hAnsiTheme="majorBidi" w:cstheme="majorBidi"/>
          <w:b/>
          <w:sz w:val="24"/>
          <w:szCs w:val="24"/>
          <w:u w:val="single"/>
        </w:rPr>
        <w:t>Partie réservée à l’établissement pharmaceutique</w:t>
      </w:r>
      <w:r w:rsidR="00544394" w:rsidRPr="008E31E8">
        <w:rPr>
          <w:rFonts w:asciiTheme="majorBidi" w:hAnsiTheme="majorBidi" w:cstheme="majorBidi"/>
          <w:b/>
          <w:sz w:val="24"/>
          <w:szCs w:val="24"/>
          <w:u w:val="single"/>
        </w:rPr>
        <w:t xml:space="preserve"> demandeur :</w:t>
      </w:r>
    </w:p>
    <w:p w:rsidR="007C14A6" w:rsidRPr="008E31E8" w:rsidRDefault="007C14A6" w:rsidP="00544394">
      <w:pPr>
        <w:spacing w:after="0"/>
        <w:rPr>
          <w:rFonts w:asciiTheme="majorBidi" w:hAnsiTheme="majorBidi" w:cstheme="majorBidi"/>
          <w:b/>
          <w:noProof/>
          <w:sz w:val="24"/>
          <w:szCs w:val="24"/>
          <w:u w:val="single"/>
        </w:rPr>
      </w:pPr>
    </w:p>
    <w:p w:rsidR="00AF77FF" w:rsidRPr="008E31E8" w:rsidRDefault="008C37CA" w:rsidP="00544394">
      <w:pPr>
        <w:spacing w:after="0"/>
        <w:rPr>
          <w:rFonts w:asciiTheme="majorBidi" w:hAnsiTheme="majorBidi" w:cstheme="majorBidi"/>
          <w:noProof/>
          <w:sz w:val="24"/>
          <w:szCs w:val="24"/>
        </w:rPr>
      </w:pPr>
      <w:r w:rsidRPr="008E31E8">
        <w:rPr>
          <w:rFonts w:asciiTheme="majorBidi" w:hAnsiTheme="majorBidi" w:cstheme="majorBidi"/>
          <w:noProof/>
          <w:sz w:val="24"/>
          <w:szCs w:val="24"/>
        </w:rPr>
        <w:pict>
          <v:roundrect id="_x0000_s1043" style="position:absolute;margin-left:437.1pt;margin-top:3.15pt;width:9.5pt;height:7.15pt;z-index:251657216" arcsize="10923f"/>
        </w:pict>
      </w:r>
      <w:r w:rsidRPr="008E31E8">
        <w:rPr>
          <w:rFonts w:asciiTheme="majorBidi" w:hAnsiTheme="majorBidi" w:cstheme="majorBidi"/>
          <w:noProof/>
          <w:sz w:val="24"/>
          <w:szCs w:val="24"/>
        </w:rPr>
        <w:pict>
          <v:roundrect id="_x0000_s1044" style="position:absolute;margin-left:270.4pt;margin-top:3.15pt;width:9.5pt;height:7.15pt;z-index:251658240" arcsize="10923f"/>
        </w:pict>
      </w:r>
      <w:r w:rsidR="00544394" w:rsidRPr="008E31E8">
        <w:rPr>
          <w:rFonts w:asciiTheme="majorBidi" w:hAnsiTheme="majorBidi" w:cstheme="majorBidi"/>
          <w:b/>
          <w:sz w:val="24"/>
          <w:szCs w:val="24"/>
        </w:rPr>
        <w:t>Positionnement de la demande </w:t>
      </w:r>
      <w:r w:rsidR="00544394" w:rsidRPr="008E31E8">
        <w:rPr>
          <w:rFonts w:asciiTheme="majorBidi" w:hAnsiTheme="majorBidi" w:cstheme="majorBidi"/>
          <w:sz w:val="24"/>
          <w:szCs w:val="24"/>
        </w:rPr>
        <w:t xml:space="preserve">:    Fabrication locale                                   Importation                       </w:t>
      </w:r>
      <w:r w:rsidR="00544394" w:rsidRPr="008E31E8">
        <w:rPr>
          <w:rFonts w:asciiTheme="majorBidi" w:hAnsiTheme="majorBidi" w:cstheme="majorBidi"/>
          <w:b/>
          <w:sz w:val="24"/>
          <w:szCs w:val="24"/>
        </w:rPr>
        <w:t>Type de demande :</w:t>
      </w:r>
      <w:r w:rsidR="00544394" w:rsidRPr="008E31E8">
        <w:rPr>
          <w:rFonts w:asciiTheme="majorBidi" w:hAnsiTheme="majorBidi" w:cstheme="majorBidi"/>
          <w:b/>
          <w:sz w:val="24"/>
          <w:szCs w:val="24"/>
          <w:vertAlign w:val="superscript"/>
        </w:rPr>
        <w:t xml:space="preserve"> </w:t>
      </w:r>
      <w:r w:rsidR="00544394" w:rsidRPr="008E31E8">
        <w:rPr>
          <w:rFonts w:asciiTheme="majorBidi" w:hAnsiTheme="majorBidi" w:cstheme="majorBidi"/>
          <w:noProof/>
          <w:sz w:val="24"/>
          <w:szCs w:val="24"/>
        </w:rPr>
        <w:t xml:space="preserve">  </w:t>
      </w:r>
    </w:p>
    <w:p w:rsidR="0055425A" w:rsidRPr="008E31E8" w:rsidRDefault="008E31E8" w:rsidP="00544394">
      <w:pPr>
        <w:spacing w:after="0"/>
        <w:rPr>
          <w:rFonts w:asciiTheme="majorBidi" w:hAnsiTheme="majorBidi" w:cstheme="majorBidi"/>
          <w:sz w:val="24"/>
          <w:szCs w:val="24"/>
        </w:rPr>
      </w:pPr>
      <w:r w:rsidRPr="008E31E8">
        <w:rPr>
          <w:rFonts w:asciiTheme="majorBidi" w:hAnsiTheme="majorBidi" w:cstheme="majorBidi"/>
          <w:noProof/>
          <w:sz w:val="24"/>
          <w:szCs w:val="24"/>
        </w:rPr>
        <w:pict>
          <v:roundrect id="_x0000_s1046" style="position:absolute;margin-left:436.25pt;margin-top:3pt;width:9.5pt;height:7.15pt;z-index:251660288" arcsize="10923f"/>
        </w:pict>
      </w:r>
      <w:r w:rsidR="0055425A" w:rsidRPr="008E31E8">
        <w:rPr>
          <w:rFonts w:asciiTheme="majorBidi" w:hAnsiTheme="majorBidi" w:cstheme="majorBidi"/>
          <w:noProof/>
          <w:sz w:val="24"/>
          <w:szCs w:val="24"/>
        </w:rPr>
        <w:pict>
          <v:roundrect id="_x0000_s1045" style="position:absolute;margin-left:272.8pt;margin-top:3pt;width:9.5pt;height:7.15pt;z-index:251659264" arcsize="10923f"/>
        </w:pict>
      </w:r>
      <w:r w:rsidR="008C37CA" w:rsidRPr="008E31E8">
        <w:rPr>
          <w:rFonts w:asciiTheme="majorBidi" w:hAnsiTheme="majorBidi" w:cstheme="majorBidi"/>
          <w:noProof/>
          <w:sz w:val="24"/>
          <w:szCs w:val="24"/>
        </w:rPr>
        <w:pict>
          <v:roundrect id="_x0000_s1041" style="position:absolute;margin-left:115.9pt;margin-top:3pt;width:9.5pt;height:7.15pt;z-index:251655168" arcsize="10923f"/>
        </w:pict>
      </w:r>
      <w:r w:rsidR="00544394" w:rsidRPr="008E31E8">
        <w:rPr>
          <w:rFonts w:asciiTheme="majorBidi" w:hAnsiTheme="majorBidi" w:cstheme="majorBidi"/>
          <w:sz w:val="24"/>
          <w:szCs w:val="24"/>
        </w:rPr>
        <w:t xml:space="preserve">Nouvel Enregistrement            </w:t>
      </w:r>
      <w:r w:rsidRPr="008E31E8">
        <w:rPr>
          <w:rFonts w:asciiTheme="majorBidi" w:hAnsiTheme="majorBidi" w:cstheme="majorBidi"/>
          <w:sz w:val="24"/>
          <w:szCs w:val="24"/>
        </w:rPr>
        <w:t xml:space="preserve">        </w:t>
      </w:r>
      <w:r w:rsidR="0055425A" w:rsidRPr="008E31E8">
        <w:rPr>
          <w:rFonts w:asciiTheme="majorBidi" w:hAnsiTheme="majorBidi" w:cstheme="majorBidi"/>
          <w:sz w:val="24"/>
          <w:szCs w:val="24"/>
        </w:rPr>
        <w:t xml:space="preserve"> </w:t>
      </w:r>
      <w:r w:rsidR="00544394" w:rsidRPr="008E31E8">
        <w:rPr>
          <w:rFonts w:asciiTheme="majorBidi" w:hAnsiTheme="majorBidi" w:cstheme="majorBidi"/>
          <w:sz w:val="24"/>
          <w:szCs w:val="24"/>
        </w:rPr>
        <w:t>Renouvellement </w:t>
      </w:r>
      <w:r w:rsidR="00544394" w:rsidRPr="008E31E8">
        <w:rPr>
          <w:rFonts w:asciiTheme="majorBidi" w:hAnsiTheme="majorBidi" w:cstheme="majorBidi"/>
          <w:noProof/>
          <w:sz w:val="24"/>
          <w:szCs w:val="24"/>
        </w:rPr>
        <w:t xml:space="preserve">         </w:t>
      </w:r>
      <w:r w:rsidR="00544394" w:rsidRPr="008E31E8">
        <w:rPr>
          <w:rFonts w:asciiTheme="majorBidi" w:hAnsiTheme="majorBidi" w:cstheme="majorBidi"/>
          <w:sz w:val="24"/>
          <w:szCs w:val="24"/>
        </w:rPr>
        <w:t xml:space="preserve"> </w:t>
      </w:r>
      <w:r w:rsidR="00AF77FF" w:rsidRPr="008E31E8">
        <w:rPr>
          <w:rFonts w:asciiTheme="majorBidi" w:hAnsiTheme="majorBidi" w:cstheme="majorBidi"/>
          <w:sz w:val="24"/>
          <w:szCs w:val="24"/>
        </w:rPr>
        <w:t xml:space="preserve">  </w:t>
      </w:r>
      <w:r w:rsidR="0055425A" w:rsidRPr="008E31E8">
        <w:rPr>
          <w:rFonts w:asciiTheme="majorBidi" w:hAnsiTheme="majorBidi" w:cstheme="majorBidi"/>
          <w:sz w:val="24"/>
          <w:szCs w:val="24"/>
        </w:rPr>
        <w:t xml:space="preserve">                </w:t>
      </w: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AF77FF" w:rsidRPr="008E31E8">
        <w:rPr>
          <w:rFonts w:asciiTheme="majorBidi" w:hAnsiTheme="majorBidi" w:cstheme="majorBidi"/>
          <w:sz w:val="24"/>
          <w:szCs w:val="24"/>
        </w:rPr>
        <w:t xml:space="preserve">Modification </w:t>
      </w:r>
    </w:p>
    <w:p w:rsidR="00544394" w:rsidRPr="008E31E8" w:rsidRDefault="0055425A" w:rsidP="0055425A">
      <w:pPr>
        <w:spacing w:after="0"/>
        <w:rPr>
          <w:rFonts w:asciiTheme="majorBidi" w:hAnsiTheme="majorBidi" w:cstheme="majorBidi"/>
          <w:noProof/>
        </w:rPr>
      </w:pPr>
      <w:r w:rsidRPr="008E31E8">
        <w:rPr>
          <w:rFonts w:asciiTheme="majorBidi" w:hAnsiTheme="majorBidi" w:cstheme="majorBidi"/>
        </w:rPr>
        <w:t xml:space="preserve">                                                                        </w:t>
      </w:r>
      <w:r w:rsidR="008E31E8">
        <w:rPr>
          <w:rFonts w:asciiTheme="majorBidi" w:hAnsiTheme="majorBidi" w:cstheme="majorBidi"/>
        </w:rPr>
        <w:t xml:space="preserve">                       </w:t>
      </w:r>
      <w:r w:rsidR="00AF77FF" w:rsidRPr="008E31E8">
        <w:rPr>
          <w:rFonts w:asciiTheme="majorBidi" w:hAnsiTheme="majorBidi" w:cstheme="majorBidi"/>
        </w:rPr>
        <w:t xml:space="preserve">(joindre le descriptif </w:t>
      </w:r>
      <w:r w:rsidRPr="008E31E8">
        <w:rPr>
          <w:rFonts w:asciiTheme="majorBidi" w:hAnsiTheme="majorBidi" w:cstheme="majorBidi"/>
        </w:rPr>
        <w:t xml:space="preserve">de(s) </w:t>
      </w:r>
      <w:r w:rsidR="00AF77FF" w:rsidRPr="008E31E8">
        <w:rPr>
          <w:rFonts w:asciiTheme="majorBidi" w:hAnsiTheme="majorBidi" w:cstheme="majorBidi"/>
        </w:rPr>
        <w:t>modification</w:t>
      </w:r>
      <w:r w:rsidRPr="008E31E8">
        <w:rPr>
          <w:rFonts w:asciiTheme="majorBidi" w:hAnsiTheme="majorBidi" w:cstheme="majorBidi"/>
        </w:rPr>
        <w:t>(s)</w:t>
      </w:r>
      <w:r w:rsidR="00AF77FF" w:rsidRPr="008E31E8">
        <w:rPr>
          <w:rFonts w:asciiTheme="majorBidi" w:hAnsiTheme="majorBidi" w:cstheme="majorBidi"/>
        </w:rPr>
        <w:t>)</w:t>
      </w:r>
      <w:r w:rsidR="00544394" w:rsidRPr="008E31E8">
        <w:rPr>
          <w:rFonts w:asciiTheme="majorBidi" w:hAnsiTheme="majorBidi" w:cstheme="majorBidi"/>
        </w:rPr>
        <w:t xml:space="preserve">             </w:t>
      </w:r>
    </w:p>
    <w:p w:rsidR="00F06C27" w:rsidRPr="008E31E8" w:rsidRDefault="008E31E8" w:rsidP="00544394">
      <w:pPr>
        <w:spacing w:after="0"/>
        <w:rPr>
          <w:rFonts w:asciiTheme="majorBidi" w:hAnsiTheme="majorBidi" w:cstheme="majorBidi"/>
        </w:rPr>
      </w:pPr>
      <w:r w:rsidRPr="008E31E8">
        <w:rPr>
          <w:rFonts w:asciiTheme="majorBidi" w:hAnsiTheme="majorBidi" w:cstheme="majorBidi"/>
          <w:bCs/>
          <w:noProof/>
          <w:sz w:val="24"/>
          <w:szCs w:val="24"/>
        </w:rPr>
        <w:pict>
          <v:roundrect id="_x0000_s1052" style="position:absolute;margin-left:436.25pt;margin-top:4.55pt;width:9.5pt;height:7.15pt;z-index:251662336" arcsize="10923f"/>
        </w:pict>
      </w:r>
      <w:r w:rsidRPr="008E31E8">
        <w:rPr>
          <w:rFonts w:asciiTheme="majorBidi" w:hAnsiTheme="majorBidi" w:cstheme="majorBidi"/>
          <w:bCs/>
          <w:noProof/>
          <w:sz w:val="24"/>
          <w:szCs w:val="24"/>
        </w:rPr>
        <w:pict>
          <v:roundrect id="_x0000_s1051" style="position:absolute;margin-left:298.75pt;margin-top:5.45pt;width:9.5pt;height:7.15pt;z-index:251661312" arcsize="10923f"/>
        </w:pict>
      </w:r>
      <w:r w:rsidR="00F06C27" w:rsidRPr="008E31E8">
        <w:rPr>
          <w:rFonts w:asciiTheme="majorBidi" w:hAnsiTheme="majorBidi" w:cstheme="majorBidi"/>
          <w:bCs/>
          <w:sz w:val="24"/>
          <w:szCs w:val="24"/>
        </w:rPr>
        <w:t>Il s’agit d’un</w:t>
      </w:r>
      <w:r w:rsidR="00F06C27" w:rsidRPr="008E31E8">
        <w:rPr>
          <w:rFonts w:asciiTheme="majorBidi" w:hAnsiTheme="majorBidi" w:cstheme="majorBidi"/>
          <w:b/>
          <w:sz w:val="24"/>
          <w:szCs w:val="24"/>
        </w:rPr>
        <w:t> </w:t>
      </w:r>
      <w:r w:rsidR="00F06C27" w:rsidRPr="008E31E8">
        <w:rPr>
          <w:rFonts w:asciiTheme="majorBidi" w:hAnsiTheme="majorBidi" w:cstheme="majorBidi"/>
          <w:sz w:val="24"/>
          <w:szCs w:val="24"/>
        </w:rPr>
        <w:t xml:space="preserve">: </w:t>
      </w:r>
      <w:r w:rsidR="0055425A" w:rsidRPr="008E31E8">
        <w:rPr>
          <w:rFonts w:asciiTheme="majorBidi" w:hAnsiTheme="majorBidi" w:cstheme="majorBidi"/>
          <w:sz w:val="24"/>
          <w:szCs w:val="24"/>
        </w:rPr>
        <w:t xml:space="preserve"> </w:t>
      </w:r>
      <w:r w:rsidR="00DF0B8D" w:rsidRPr="008E31E8">
        <w:rPr>
          <w:rFonts w:asciiTheme="majorBidi" w:hAnsiTheme="majorBidi" w:cstheme="majorBidi"/>
          <w:sz w:val="24"/>
          <w:szCs w:val="24"/>
        </w:rPr>
        <w:t xml:space="preserve">Dépôt initial/suite à une </w:t>
      </w:r>
      <w:r w:rsidR="0099303D" w:rsidRPr="008E31E8">
        <w:rPr>
          <w:rFonts w:asciiTheme="majorBidi" w:hAnsiTheme="majorBidi" w:cstheme="majorBidi"/>
          <w:sz w:val="24"/>
          <w:szCs w:val="24"/>
        </w:rPr>
        <w:t>étude de faisabilité</w:t>
      </w:r>
      <w:r w:rsidR="00F06C27" w:rsidRPr="008E31E8">
        <w:rPr>
          <w:rFonts w:asciiTheme="majorBidi" w:hAnsiTheme="majorBidi" w:cstheme="majorBidi"/>
          <w:sz w:val="24"/>
          <w:szCs w:val="24"/>
        </w:rPr>
        <w:t xml:space="preserve">          </w:t>
      </w:r>
      <w:r w:rsidR="00DF0B8D" w:rsidRPr="008E31E8">
        <w:rPr>
          <w:rFonts w:asciiTheme="majorBidi" w:hAnsiTheme="majorBidi" w:cstheme="majorBidi"/>
          <w:sz w:val="24"/>
          <w:szCs w:val="24"/>
        </w:rPr>
        <w:t xml:space="preserve">      </w:t>
      </w:r>
      <w:r>
        <w:rPr>
          <w:rFonts w:asciiTheme="majorBidi" w:hAnsiTheme="majorBidi" w:cstheme="majorBidi"/>
          <w:sz w:val="24"/>
          <w:szCs w:val="24"/>
        </w:rPr>
        <w:t xml:space="preserve">         </w:t>
      </w:r>
      <w:r w:rsidR="0055425A" w:rsidRPr="008E31E8">
        <w:rPr>
          <w:rFonts w:asciiTheme="majorBidi" w:hAnsiTheme="majorBidi" w:cstheme="majorBidi"/>
          <w:sz w:val="24"/>
          <w:szCs w:val="24"/>
        </w:rPr>
        <w:t xml:space="preserve"> </w:t>
      </w:r>
      <w:r w:rsidR="0099303D" w:rsidRPr="008E31E8">
        <w:rPr>
          <w:rFonts w:asciiTheme="majorBidi" w:hAnsiTheme="majorBidi" w:cstheme="majorBidi"/>
          <w:sz w:val="24"/>
          <w:szCs w:val="24"/>
        </w:rPr>
        <w:t>Complément</w:t>
      </w:r>
      <w:r w:rsidR="00F06C27" w:rsidRPr="008E31E8">
        <w:rPr>
          <w:rFonts w:asciiTheme="majorBidi" w:hAnsiTheme="majorBidi" w:cstheme="majorBidi"/>
        </w:rPr>
        <w:t xml:space="preserve">        </w:t>
      </w:r>
      <w:r w:rsidR="0099303D" w:rsidRPr="008E31E8">
        <w:rPr>
          <w:rFonts w:asciiTheme="majorBidi" w:hAnsiTheme="majorBidi" w:cstheme="majorBidi"/>
        </w:rPr>
        <w:t xml:space="preserve">                             </w:t>
      </w:r>
    </w:p>
    <w:p w:rsidR="00E86D23" w:rsidRPr="0055425A" w:rsidRDefault="00E86D23" w:rsidP="00544394">
      <w:pPr>
        <w:spacing w:after="0"/>
        <w:rPr>
          <w:rFonts w:ascii="Times New Roman" w:hAnsi="Times New Roman" w:cs="Times New Roman"/>
        </w:rPr>
      </w:pPr>
    </w:p>
    <w:tbl>
      <w:tblPr>
        <w:tblW w:w="10916" w:type="dxa"/>
        <w:tblInd w:w="-781" w:type="dxa"/>
        <w:tblBorders>
          <w:top w:val="thinThickLargeGap" w:sz="4" w:space="0" w:color="auto"/>
          <w:left w:val="thinThickLargeGap" w:sz="4" w:space="0" w:color="auto"/>
          <w:bottom w:val="thinThickLargeGap" w:sz="4" w:space="0" w:color="auto"/>
          <w:right w:val="thinThickLargeGap" w:sz="4" w:space="0" w:color="auto"/>
          <w:insideH w:val="thinThickLargeGap" w:sz="2" w:space="0" w:color="auto"/>
          <w:insideV w:val="thinThickLargeGap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230"/>
      </w:tblGrid>
      <w:tr w:rsidR="008E7BB7" w:rsidRPr="00544394" w:rsidTr="000036C4">
        <w:trPr>
          <w:trHeight w:val="563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44394" w:rsidRPr="00544394" w:rsidRDefault="00544394" w:rsidP="002D5500">
            <w:pPr>
              <w:ind w:left="-38"/>
              <w:rPr>
                <w:rFonts w:ascii="Times New Roman" w:hAnsi="Times New Roman" w:cs="Times New Roman"/>
                <w:b/>
              </w:rPr>
            </w:pPr>
            <w:r w:rsidRPr="00544394">
              <w:rPr>
                <w:rFonts w:ascii="Times New Roman" w:hAnsi="Times New Roman" w:cs="Times New Roman"/>
                <w:b/>
              </w:rPr>
              <w:t>Dénomination commerciale /DCI</w:t>
            </w:r>
          </w:p>
        </w:tc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4394" w:rsidRPr="0055425A" w:rsidRDefault="0055425A" w:rsidP="0055425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</w:t>
            </w:r>
          </w:p>
        </w:tc>
      </w:tr>
      <w:tr w:rsidR="0055425A" w:rsidRPr="00544394" w:rsidTr="000036C4">
        <w:trPr>
          <w:trHeight w:val="723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5425A" w:rsidRPr="00544394" w:rsidRDefault="0055425A" w:rsidP="0055425A">
            <w:pPr>
              <w:ind w:left="-38"/>
              <w:rPr>
                <w:rFonts w:ascii="Times New Roman" w:hAnsi="Times New Roman" w:cs="Times New Roman"/>
                <w:b/>
              </w:rPr>
            </w:pPr>
            <w:r w:rsidRPr="00544394">
              <w:rPr>
                <w:rFonts w:ascii="Times New Roman" w:hAnsi="Times New Roman" w:cs="Times New Roman"/>
                <w:b/>
              </w:rPr>
              <w:t>Forme/dosage/présentation</w:t>
            </w:r>
          </w:p>
        </w:tc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425A" w:rsidRPr="0055425A" w:rsidRDefault="0055425A" w:rsidP="0055425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</w:t>
            </w:r>
          </w:p>
        </w:tc>
      </w:tr>
      <w:tr w:rsidR="0055425A" w:rsidRPr="00544394" w:rsidTr="000036C4">
        <w:trPr>
          <w:trHeight w:val="723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5425A" w:rsidRPr="00544394" w:rsidRDefault="0055425A" w:rsidP="0055425A">
            <w:pPr>
              <w:spacing w:after="0"/>
              <w:ind w:left="-3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Demandeur/détenteur si </w:t>
            </w:r>
            <w:r w:rsidR="008C37CA">
              <w:rPr>
                <w:rFonts w:ascii="Times New Roman" w:hAnsi="Times New Roman" w:cs="Times New Roman"/>
                <w:b/>
              </w:rPr>
              <w:t>différent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44394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Site(s) de production</w:t>
            </w:r>
            <w:r w:rsidRPr="00544394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site(s) de conditionnement/</w:t>
            </w:r>
          </w:p>
          <w:p w:rsidR="0055425A" w:rsidRPr="00D27405" w:rsidRDefault="0055425A" w:rsidP="0055425A">
            <w:pPr>
              <w:spacing w:after="0"/>
              <w:ind w:left="-38"/>
              <w:rPr>
                <w:rFonts w:ascii="Times New Roman" w:hAnsi="Times New Roman" w:cs="Times New Roman"/>
                <w:b/>
              </w:rPr>
            </w:pPr>
            <w:r w:rsidRPr="00544394">
              <w:rPr>
                <w:rFonts w:ascii="Times New Roman" w:hAnsi="Times New Roman" w:cs="Times New Roman"/>
                <w:b/>
              </w:rPr>
              <w:t>Site</w:t>
            </w:r>
            <w:r>
              <w:rPr>
                <w:rFonts w:ascii="Times New Roman" w:hAnsi="Times New Roman" w:cs="Times New Roman"/>
                <w:b/>
              </w:rPr>
              <w:t>(s</w:t>
            </w:r>
            <w:r w:rsidRPr="00544394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44394">
              <w:rPr>
                <w:rFonts w:ascii="Times New Roman" w:hAnsi="Times New Roman" w:cs="Times New Roman"/>
                <w:b/>
              </w:rPr>
              <w:t>de contrôle qualité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425A" w:rsidRPr="0055425A" w:rsidRDefault="0055425A" w:rsidP="0055425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</w:t>
            </w:r>
          </w:p>
        </w:tc>
      </w:tr>
    </w:tbl>
    <w:p w:rsidR="00A82CB6" w:rsidRDefault="00A82CB6"/>
    <w:tbl>
      <w:tblPr>
        <w:tblW w:w="10916" w:type="dxa"/>
        <w:tblInd w:w="-781" w:type="dxa"/>
        <w:tblBorders>
          <w:top w:val="thinThickLargeGap" w:sz="4" w:space="0" w:color="auto"/>
          <w:left w:val="thinThickLargeGap" w:sz="4" w:space="0" w:color="auto"/>
          <w:bottom w:val="thinThickLargeGap" w:sz="4" w:space="0" w:color="auto"/>
          <w:right w:val="thinThickLargeGap" w:sz="4" w:space="0" w:color="auto"/>
          <w:insideH w:val="thinThickLargeGap" w:sz="2" w:space="0" w:color="auto"/>
          <w:insideV w:val="thinThickLargeGap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843"/>
        <w:gridCol w:w="1134"/>
        <w:gridCol w:w="1418"/>
        <w:gridCol w:w="1701"/>
      </w:tblGrid>
      <w:tr w:rsidR="00544394" w:rsidRPr="00544394" w:rsidTr="000036C4">
        <w:trPr>
          <w:trHeight w:val="517"/>
        </w:trPr>
        <w:tc>
          <w:tcPr>
            <w:tcW w:w="1091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20AED" w:rsidRPr="0055425A" w:rsidRDefault="00731B06" w:rsidP="00A82CB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  <w:r w:rsidRPr="0055425A">
              <w:rPr>
                <w:rFonts w:ascii="Times New Roman" w:hAnsi="Times New Roman" w:cs="Times New Roman"/>
                <w:b/>
              </w:rPr>
              <w:t>Echantillon</w:t>
            </w:r>
            <w:r w:rsidR="00102EBF" w:rsidRPr="0055425A">
              <w:rPr>
                <w:rFonts w:ascii="Times New Roman" w:hAnsi="Times New Roman" w:cs="Times New Roman"/>
                <w:b/>
              </w:rPr>
              <w:t>(</w:t>
            </w:r>
            <w:r w:rsidRPr="0055425A">
              <w:rPr>
                <w:rFonts w:ascii="Times New Roman" w:hAnsi="Times New Roman" w:cs="Times New Roman"/>
                <w:b/>
              </w:rPr>
              <w:t>s</w:t>
            </w:r>
            <w:r w:rsidR="00102EBF" w:rsidRPr="0055425A">
              <w:rPr>
                <w:rFonts w:ascii="Times New Roman" w:hAnsi="Times New Roman" w:cs="Times New Roman"/>
                <w:b/>
              </w:rPr>
              <w:t>)</w:t>
            </w:r>
            <w:r w:rsidRPr="0055425A">
              <w:rPr>
                <w:rFonts w:ascii="Times New Roman" w:hAnsi="Times New Roman" w:cs="Times New Roman"/>
                <w:b/>
              </w:rPr>
              <w:t>, réactif</w:t>
            </w:r>
            <w:r w:rsidR="00102EBF" w:rsidRPr="0055425A">
              <w:rPr>
                <w:rFonts w:ascii="Times New Roman" w:hAnsi="Times New Roman" w:cs="Times New Roman"/>
                <w:b/>
              </w:rPr>
              <w:t>(</w:t>
            </w:r>
            <w:r w:rsidRPr="0055425A">
              <w:rPr>
                <w:rFonts w:ascii="Times New Roman" w:hAnsi="Times New Roman" w:cs="Times New Roman"/>
                <w:b/>
              </w:rPr>
              <w:t>s</w:t>
            </w:r>
            <w:r w:rsidR="00102EBF" w:rsidRPr="0055425A">
              <w:rPr>
                <w:rFonts w:ascii="Times New Roman" w:hAnsi="Times New Roman" w:cs="Times New Roman"/>
                <w:b/>
              </w:rPr>
              <w:t>)</w:t>
            </w:r>
            <w:r w:rsidRPr="0055425A">
              <w:rPr>
                <w:rFonts w:ascii="Times New Roman" w:hAnsi="Times New Roman" w:cs="Times New Roman"/>
                <w:b/>
              </w:rPr>
              <w:t xml:space="preserve">, </w:t>
            </w:r>
            <w:r w:rsidR="00F06C27" w:rsidRPr="0055425A">
              <w:rPr>
                <w:rFonts w:ascii="Times New Roman" w:hAnsi="Times New Roman" w:cs="Times New Roman"/>
                <w:b/>
              </w:rPr>
              <w:t>consommable</w:t>
            </w:r>
            <w:r w:rsidR="00102EBF" w:rsidRPr="0055425A">
              <w:rPr>
                <w:rFonts w:ascii="Times New Roman" w:hAnsi="Times New Roman" w:cs="Times New Roman"/>
                <w:b/>
              </w:rPr>
              <w:t>(s)</w:t>
            </w:r>
            <w:r w:rsidRPr="0055425A">
              <w:rPr>
                <w:rFonts w:ascii="Times New Roman" w:hAnsi="Times New Roman" w:cs="Times New Roman"/>
                <w:b/>
              </w:rPr>
              <w:t>, autre</w:t>
            </w:r>
            <w:r w:rsidR="00F06C27" w:rsidRPr="0055425A">
              <w:rPr>
                <w:rFonts w:ascii="Times New Roman" w:hAnsi="Times New Roman" w:cs="Times New Roman"/>
                <w:b/>
              </w:rPr>
              <w:t>(s)</w:t>
            </w:r>
            <w:r w:rsidRPr="0055425A">
              <w:rPr>
                <w:rFonts w:ascii="Times New Roman" w:hAnsi="Times New Roman" w:cs="Times New Roman"/>
                <w:b/>
              </w:rPr>
              <w:t xml:space="preserve"> </w:t>
            </w:r>
            <w:r w:rsidR="00020AED" w:rsidRPr="0055425A">
              <w:rPr>
                <w:rFonts w:ascii="Times New Roman" w:hAnsi="Times New Roman" w:cs="Times New Roman"/>
                <w:b/>
              </w:rPr>
              <w:t>soumis pour le contrôle qualité</w:t>
            </w:r>
          </w:p>
        </w:tc>
      </w:tr>
      <w:tr w:rsidR="00EE75CE" w:rsidRPr="00544394" w:rsidTr="000036C4">
        <w:trPr>
          <w:trHeight w:val="1228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31B06" w:rsidRPr="0055425A" w:rsidRDefault="00731B06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  <w:r w:rsidRPr="0055425A">
              <w:rPr>
                <w:rFonts w:ascii="Times New Roman" w:hAnsi="Times New Roman" w:cs="Times New Roman"/>
                <w:b/>
              </w:rPr>
              <w:t>Nature de l’échantillon</w:t>
            </w:r>
            <w:r w:rsidR="00163323" w:rsidRPr="0055425A">
              <w:rPr>
                <w:rFonts w:ascii="Times New Roman" w:hAnsi="Times New Roman" w:cs="Times New Roman"/>
                <w:b/>
              </w:rPr>
              <w:t>/Réactif</w:t>
            </w:r>
            <w:r w:rsidRPr="0055425A">
              <w:rPr>
                <w:rFonts w:ascii="Times New Roman" w:hAnsi="Times New Roman" w:cs="Times New Roman"/>
                <w:b/>
              </w:rPr>
              <w:t>/consommable/autre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31B06" w:rsidRPr="0055425A" w:rsidRDefault="00163323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  <w:r w:rsidRPr="0055425A">
              <w:rPr>
                <w:rFonts w:ascii="Times New Roman" w:hAnsi="Times New Roman" w:cs="Times New Roman"/>
                <w:b/>
              </w:rPr>
              <w:t>Désignation</w:t>
            </w:r>
            <w:r w:rsidR="00731B06" w:rsidRPr="0055425A">
              <w:rPr>
                <w:rFonts w:ascii="Times New Roman" w:hAnsi="Times New Roman" w:cs="Times New Roman"/>
                <w:b/>
              </w:rPr>
              <w:t xml:space="preserve"> de l’échantillon</w:t>
            </w:r>
            <w:r w:rsidRPr="0055425A">
              <w:rPr>
                <w:rFonts w:ascii="Times New Roman" w:hAnsi="Times New Roman" w:cs="Times New Roman"/>
                <w:b/>
              </w:rPr>
              <w:t>/Réactif/consommable/autre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31B06" w:rsidRPr="0055425A" w:rsidRDefault="00731B06" w:rsidP="007C14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25A">
              <w:rPr>
                <w:rFonts w:ascii="Times New Roman" w:hAnsi="Times New Roman" w:cs="Times New Roman"/>
                <w:b/>
              </w:rPr>
              <w:t>N° de lot</w:t>
            </w:r>
            <w:r w:rsidR="00063EDF" w:rsidRPr="0055425A">
              <w:rPr>
                <w:rFonts w:ascii="Times New Roman" w:hAnsi="Times New Roman" w:cs="Times New Roman"/>
                <w:b/>
              </w:rPr>
              <w:t xml:space="preserve"> et/ou de référence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31B06" w:rsidRPr="00A82CB6" w:rsidRDefault="00A82CB6" w:rsidP="00A82CB6">
            <w:pPr>
              <w:ind w:left="-38"/>
              <w:rPr>
                <w:rFonts w:ascii="Times New Roman" w:hAnsi="Times New Roman" w:cs="Times New Roman"/>
                <w:b/>
              </w:rPr>
            </w:pPr>
            <w:r w:rsidRPr="0055425A">
              <w:rPr>
                <w:rFonts w:ascii="Times New Roman" w:hAnsi="Times New Roman" w:cs="Times New Roman"/>
                <w:b/>
                <w:noProof/>
              </w:rPr>
              <w:pict>
                <v:roundrect id="_x0000_s1050" style="position:absolute;left:0;text-align:left;margin-left:59.5pt;margin-top:34.4pt;width:9.5pt;height:7.15pt;z-index:251654144;mso-position-horizontal-relative:text;mso-position-vertical-relative:text" arcsize="10923f"/>
              </w:pict>
            </w:r>
            <w:r w:rsidR="008C37CA" w:rsidRPr="0055425A">
              <w:rPr>
                <w:rFonts w:ascii="Times New Roman" w:hAnsi="Times New Roman" w:cs="Times New Roman"/>
                <w:b/>
                <w:noProof/>
              </w:rPr>
              <w:pict>
                <v:roundrect id="_x0000_s1049" style="position:absolute;left:0;text-align:left;margin-left:58.95pt;margin-top:5pt;width:9.5pt;height:7.15pt;z-index:251653120;mso-position-horizontal-relative:text;mso-position-vertical-relative:text" arcsize="10923f"/>
              </w:pict>
            </w:r>
            <w:r w:rsidR="00731B06" w:rsidRPr="0055425A">
              <w:rPr>
                <w:rFonts w:ascii="Times New Roman" w:hAnsi="Times New Roman" w:cs="Times New Roman"/>
                <w:b/>
              </w:rPr>
              <w:t>Date</w:t>
            </w:r>
            <w:r w:rsidR="00E86D23" w:rsidRPr="0055425A">
              <w:rPr>
                <w:rFonts w:ascii="Times New Roman" w:hAnsi="Times New Roman" w:cs="Times New Roman"/>
                <w:b/>
              </w:rPr>
              <w:t xml:space="preserve"> de </w:t>
            </w:r>
            <w:r w:rsidR="008A7AF8" w:rsidRPr="0055425A">
              <w:rPr>
                <w:rFonts w:ascii="Times New Roman" w:hAnsi="Times New Roman" w:cs="Times New Roman"/>
                <w:b/>
              </w:rPr>
              <w:t>fabrication/</w:t>
            </w:r>
            <w:r w:rsidR="00731B06" w:rsidRPr="0055425A">
              <w:rPr>
                <w:rFonts w:ascii="Times New Roman" w:hAnsi="Times New Roman" w:cs="Times New Roman"/>
                <w:b/>
              </w:rPr>
              <w:t xml:space="preserve">retestDate </w:t>
            </w:r>
            <w:r w:rsidR="008A7AF8" w:rsidRPr="0055425A">
              <w:rPr>
                <w:rFonts w:ascii="Times New Roman" w:hAnsi="Times New Roman" w:cs="Times New Roman"/>
                <w:b/>
              </w:rPr>
              <w:t>fabrication/</w:t>
            </w:r>
            <w:r w:rsidR="00731B06" w:rsidRPr="0055425A">
              <w:rPr>
                <w:rFonts w:ascii="Times New Roman" w:hAnsi="Times New Roman" w:cs="Times New Roman"/>
                <w:b/>
              </w:rPr>
              <w:t>limite d’utilisation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63EDF" w:rsidRPr="0055425A" w:rsidRDefault="00063EDF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</w:p>
          <w:p w:rsidR="00731B06" w:rsidRPr="0055425A" w:rsidRDefault="00731B06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  <w:r w:rsidRPr="0055425A">
              <w:rPr>
                <w:rFonts w:ascii="Times New Roman" w:hAnsi="Times New Roman" w:cs="Times New Roman"/>
                <w:b/>
              </w:rPr>
              <w:t>Quantité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63323" w:rsidRPr="0055425A" w:rsidRDefault="00163323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</w:p>
          <w:p w:rsidR="00731B06" w:rsidRPr="0055425A" w:rsidRDefault="00731B06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  <w:r w:rsidRPr="0055425A">
              <w:rPr>
                <w:rFonts w:ascii="Times New Roman" w:hAnsi="Times New Roman" w:cs="Times New Roman"/>
                <w:b/>
              </w:rPr>
              <w:t>Document</w:t>
            </w:r>
            <w:r w:rsidR="00063EDF" w:rsidRPr="0055425A">
              <w:rPr>
                <w:rFonts w:ascii="Times New Roman" w:hAnsi="Times New Roman" w:cs="Times New Roman"/>
                <w:b/>
              </w:rPr>
              <w:t>(</w:t>
            </w:r>
            <w:r w:rsidRPr="0055425A">
              <w:rPr>
                <w:rFonts w:ascii="Times New Roman" w:hAnsi="Times New Roman" w:cs="Times New Roman"/>
                <w:b/>
              </w:rPr>
              <w:t>s</w:t>
            </w:r>
            <w:r w:rsidR="00063EDF" w:rsidRPr="0055425A">
              <w:rPr>
                <w:rFonts w:ascii="Times New Roman" w:hAnsi="Times New Roman" w:cs="Times New Roman"/>
                <w:b/>
              </w:rPr>
              <w:t>)</w:t>
            </w:r>
            <w:r w:rsidRPr="0055425A">
              <w:rPr>
                <w:rFonts w:ascii="Times New Roman" w:hAnsi="Times New Roman" w:cs="Times New Roman"/>
                <w:b/>
              </w:rPr>
              <w:t xml:space="preserve"> </w:t>
            </w:r>
            <w:r w:rsidR="007C14A6" w:rsidRPr="0055425A">
              <w:rPr>
                <w:rFonts w:ascii="Times New Roman" w:hAnsi="Times New Roman" w:cs="Times New Roman"/>
                <w:b/>
              </w:rPr>
              <w:t xml:space="preserve">   </w:t>
            </w:r>
            <w:r w:rsidRPr="0055425A">
              <w:rPr>
                <w:rFonts w:ascii="Times New Roman" w:hAnsi="Times New Roman" w:cs="Times New Roman"/>
                <w:b/>
              </w:rPr>
              <w:t>joints</w:t>
            </w:r>
            <w:r w:rsidR="004A2F9B" w:rsidRPr="0055425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63323" w:rsidRPr="0055425A" w:rsidRDefault="00163323" w:rsidP="008E7BB7">
            <w:pPr>
              <w:ind w:left="-38"/>
              <w:rPr>
                <w:rFonts w:ascii="Times New Roman" w:hAnsi="Times New Roman" w:cs="Times New Roman"/>
                <w:b/>
              </w:rPr>
            </w:pPr>
          </w:p>
          <w:p w:rsidR="00731B06" w:rsidRPr="0055425A" w:rsidRDefault="00731B06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  <w:r w:rsidRPr="0055425A">
              <w:rPr>
                <w:rFonts w:ascii="Times New Roman" w:hAnsi="Times New Roman" w:cs="Times New Roman"/>
                <w:b/>
              </w:rPr>
              <w:t>Conditions de conservation</w:t>
            </w:r>
          </w:p>
        </w:tc>
      </w:tr>
      <w:tr w:rsidR="00EE75CE" w:rsidRPr="00544394" w:rsidTr="00A82CB6">
        <w:trPr>
          <w:trHeight w:val="2566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3323" w:rsidRPr="00163323" w:rsidRDefault="00163323" w:rsidP="005542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3323" w:rsidRDefault="00163323" w:rsidP="000D5B61">
            <w:pPr>
              <w:spacing w:after="0"/>
              <w:ind w:left="-38"/>
              <w:rPr>
                <w:rFonts w:ascii="Times New Roman" w:hAnsi="Times New Roman" w:cs="Times New Roman"/>
                <w:b/>
                <w:u w:val="single"/>
              </w:rPr>
            </w:pPr>
          </w:p>
          <w:p w:rsidR="00731B06" w:rsidRDefault="00731B06" w:rsidP="000D5B61">
            <w:pPr>
              <w:spacing w:after="0"/>
              <w:rPr>
                <w:rFonts w:ascii="Times New Roman" w:hAnsi="Times New Roman" w:cs="Times New Roman"/>
              </w:rPr>
            </w:pPr>
          </w:p>
          <w:p w:rsidR="00DA4169" w:rsidRPr="00163323" w:rsidRDefault="00DA4169" w:rsidP="000D5B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3323" w:rsidRPr="00163323" w:rsidRDefault="00163323" w:rsidP="000D5B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3323" w:rsidRDefault="00163323" w:rsidP="000D5B61">
            <w:pPr>
              <w:spacing w:after="0"/>
              <w:ind w:left="-38"/>
              <w:rPr>
                <w:rFonts w:ascii="Times New Roman" w:hAnsi="Times New Roman" w:cs="Times New Roman"/>
                <w:b/>
                <w:u w:val="single"/>
              </w:rPr>
            </w:pPr>
          </w:p>
          <w:p w:rsidR="00163323" w:rsidRPr="00163323" w:rsidRDefault="00163323" w:rsidP="00D274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3323" w:rsidRDefault="00163323" w:rsidP="000D5B61">
            <w:pPr>
              <w:spacing w:after="0"/>
              <w:ind w:left="-38"/>
              <w:rPr>
                <w:rFonts w:ascii="Times New Roman" w:hAnsi="Times New Roman" w:cs="Times New Roman"/>
                <w:b/>
                <w:u w:val="single"/>
              </w:rPr>
            </w:pPr>
          </w:p>
          <w:p w:rsidR="0055425A" w:rsidRDefault="0055425A" w:rsidP="000D5B61">
            <w:pPr>
              <w:spacing w:after="0"/>
              <w:rPr>
                <w:rFonts w:ascii="Times New Roman" w:hAnsi="Times New Roman" w:cs="Times New Roman"/>
              </w:rPr>
            </w:pPr>
          </w:p>
          <w:p w:rsidR="0055425A" w:rsidRDefault="0055425A" w:rsidP="0055425A">
            <w:pPr>
              <w:rPr>
                <w:rFonts w:ascii="Times New Roman" w:hAnsi="Times New Roman" w:cs="Times New Roman"/>
              </w:rPr>
            </w:pPr>
          </w:p>
          <w:p w:rsidR="00731B06" w:rsidRPr="0055425A" w:rsidRDefault="00731B06" w:rsidP="00554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3323" w:rsidRDefault="00163323" w:rsidP="000D5B61">
            <w:pPr>
              <w:spacing w:after="0"/>
              <w:ind w:left="-38"/>
              <w:rPr>
                <w:rFonts w:ascii="Times New Roman" w:hAnsi="Times New Roman" w:cs="Times New Roman"/>
                <w:b/>
                <w:u w:val="single"/>
              </w:rPr>
            </w:pPr>
          </w:p>
          <w:p w:rsidR="00731B06" w:rsidRPr="00163323" w:rsidRDefault="00731B06" w:rsidP="0037690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1B06" w:rsidRDefault="00731B06" w:rsidP="000D5B61">
            <w:pPr>
              <w:spacing w:after="0"/>
              <w:ind w:left="-38"/>
              <w:rPr>
                <w:rFonts w:ascii="Times New Roman" w:hAnsi="Times New Roman" w:cs="Times New Roman"/>
                <w:b/>
                <w:u w:val="single"/>
              </w:rPr>
            </w:pPr>
          </w:p>
          <w:p w:rsidR="00163323" w:rsidRPr="00163323" w:rsidRDefault="00163323" w:rsidP="000D5B61">
            <w:pPr>
              <w:spacing w:after="0"/>
              <w:ind w:left="-38"/>
              <w:rPr>
                <w:rFonts w:ascii="Times New Roman" w:hAnsi="Times New Roman" w:cs="Times New Roman"/>
              </w:rPr>
            </w:pPr>
          </w:p>
        </w:tc>
      </w:tr>
    </w:tbl>
    <w:p w:rsidR="00A82CB6" w:rsidRDefault="00A82CB6"/>
    <w:p w:rsidR="00A82CB6" w:rsidRDefault="00A82CB6"/>
    <w:p w:rsidR="00A82CB6" w:rsidRDefault="00A82CB6"/>
    <w:p w:rsidR="00A82CB6" w:rsidRDefault="00A82CB6"/>
    <w:p w:rsidR="00A82CB6" w:rsidRDefault="00A82CB6"/>
    <w:p w:rsidR="000036C4" w:rsidRDefault="000036C4"/>
    <w:tbl>
      <w:tblPr>
        <w:tblW w:w="10916" w:type="dxa"/>
        <w:tblInd w:w="-781" w:type="dxa"/>
        <w:tblBorders>
          <w:top w:val="thinThickLargeGap" w:sz="4" w:space="0" w:color="auto"/>
          <w:left w:val="thinThickLargeGap" w:sz="4" w:space="0" w:color="auto"/>
          <w:bottom w:val="thinThickLargeGap" w:sz="4" w:space="0" w:color="auto"/>
          <w:right w:val="thinThickLargeGap" w:sz="4" w:space="0" w:color="auto"/>
          <w:insideH w:val="thinThickLargeGap" w:sz="2" w:space="0" w:color="auto"/>
          <w:insideV w:val="thinThickLargeGap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6"/>
      </w:tblGrid>
      <w:tr w:rsidR="00731B06" w:rsidRPr="00544394" w:rsidTr="000036C4">
        <w:trPr>
          <w:trHeight w:val="497"/>
        </w:trPr>
        <w:tc>
          <w:tcPr>
            <w:tcW w:w="10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82CB6" w:rsidRPr="000036C4" w:rsidRDefault="0092041A" w:rsidP="000036C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Pour le complément </w:t>
            </w:r>
            <w:r w:rsidR="002F73E8" w:rsidRPr="00003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et le dépôt suite à l’étude de faisabilité, veuillez </w:t>
            </w:r>
            <w:r w:rsidR="0055425A" w:rsidRPr="00003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préciser :</w:t>
            </w:r>
          </w:p>
        </w:tc>
      </w:tr>
      <w:tr w:rsidR="000036C4" w:rsidRPr="00544394" w:rsidTr="0055425A">
        <w:trPr>
          <w:trHeight w:val="1030"/>
        </w:trPr>
        <w:tc>
          <w:tcPr>
            <w:tcW w:w="10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36C4" w:rsidRPr="000036C4" w:rsidRDefault="000036C4" w:rsidP="000036C4">
            <w:pPr>
              <w:spacing w:after="0"/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sz w:val="24"/>
                <w:szCs w:val="24"/>
              </w:rPr>
              <w:t>Référence et date du récépissé de dépôt : …………………………………………………………………</w:t>
            </w:r>
          </w:p>
          <w:p w:rsidR="000036C4" w:rsidRPr="000036C4" w:rsidRDefault="000036C4" w:rsidP="000036C4">
            <w:pPr>
              <w:spacing w:after="0"/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sz w:val="24"/>
                <w:szCs w:val="24"/>
              </w:rPr>
              <w:t>Référence et date de la notification de recevabilité</w:t>
            </w:r>
            <w:r w:rsidR="008E3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1E8" w:rsidRPr="000036C4">
              <w:rPr>
                <w:rFonts w:ascii="Times New Roman" w:hAnsi="Times New Roman" w:cs="Times New Roman"/>
                <w:sz w:val="24"/>
                <w:szCs w:val="24"/>
              </w:rPr>
              <w:t>: …</w:t>
            </w:r>
            <w:r w:rsidRPr="000036C4">
              <w:rPr>
                <w:rFonts w:ascii="Times New Roman" w:hAnsi="Times New Roman" w:cs="Times New Roman"/>
                <w:sz w:val="24"/>
                <w:szCs w:val="24"/>
              </w:rPr>
              <w:t>…………………. ……………………………..</w:t>
            </w:r>
          </w:p>
          <w:p w:rsidR="000036C4" w:rsidRDefault="000036C4" w:rsidP="000036C4">
            <w:pPr>
              <w:spacing w:after="0"/>
              <w:ind w:left="-38"/>
              <w:rPr>
                <w:rFonts w:ascii="Times New Roman" w:hAnsi="Times New Roman" w:cs="Times New Roman"/>
              </w:rPr>
            </w:pPr>
            <w:r w:rsidRPr="000036C4">
              <w:rPr>
                <w:rFonts w:ascii="Times New Roman" w:hAnsi="Times New Roman" w:cs="Times New Roman"/>
                <w:sz w:val="24"/>
                <w:szCs w:val="24"/>
              </w:rPr>
              <w:t xml:space="preserve">Référence et date du courrier ANPP </w:t>
            </w:r>
            <w:r w:rsidR="008E31E8" w:rsidRPr="000036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E31E8">
              <w:rPr>
                <w:rFonts w:ascii="Times New Roman" w:hAnsi="Times New Roman" w:cs="Times New Roman"/>
                <w:sz w:val="24"/>
                <w:szCs w:val="24"/>
              </w:rPr>
              <w:t>joindre</w:t>
            </w:r>
            <w:r w:rsidRPr="000036C4">
              <w:rPr>
                <w:rFonts w:ascii="Times New Roman" w:hAnsi="Times New Roman" w:cs="Times New Roman"/>
                <w:sz w:val="24"/>
                <w:szCs w:val="24"/>
              </w:rPr>
              <w:t xml:space="preserve"> une copie du courrier) : …………………………………...</w:t>
            </w:r>
          </w:p>
          <w:p w:rsidR="000036C4" w:rsidRPr="000036C4" w:rsidRDefault="000036C4" w:rsidP="000036C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036C4" w:rsidRDefault="000036C4"/>
    <w:tbl>
      <w:tblPr>
        <w:tblW w:w="10916" w:type="dxa"/>
        <w:tblInd w:w="-7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3"/>
        <w:gridCol w:w="5103"/>
      </w:tblGrid>
      <w:tr w:rsidR="00EE75CE" w:rsidTr="0055425A">
        <w:trPr>
          <w:trHeight w:val="1212"/>
        </w:trPr>
        <w:tc>
          <w:tcPr>
            <w:tcW w:w="5813" w:type="dxa"/>
            <w:vAlign w:val="center"/>
          </w:tcPr>
          <w:p w:rsidR="00EE75CE" w:rsidRPr="000036C4" w:rsidRDefault="0055425A" w:rsidP="00425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  <w:r w:rsidR="008E7BB7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 </w:t>
            </w:r>
            <w:r w:rsidR="0042559C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Pharmacien Directeur Technique :                  </w:t>
            </w:r>
          </w:p>
          <w:p w:rsidR="00EE75CE" w:rsidRPr="000036C4" w:rsidRDefault="00EE75CE" w:rsidP="008E7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EE75CE" w:rsidRPr="000036C4" w:rsidRDefault="008E31E8" w:rsidP="008E3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 et visa :</w:t>
            </w:r>
          </w:p>
          <w:p w:rsidR="00EE75CE" w:rsidRPr="000036C4" w:rsidRDefault="00EE75CE" w:rsidP="008E7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BB7" w:rsidTr="0055425A">
        <w:trPr>
          <w:trHeight w:val="1382"/>
        </w:trPr>
        <w:tc>
          <w:tcPr>
            <w:tcW w:w="5813" w:type="dxa"/>
            <w:vAlign w:val="center"/>
          </w:tcPr>
          <w:p w:rsidR="002D5500" w:rsidRPr="000036C4" w:rsidRDefault="002D5500" w:rsidP="00E86D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Observation ANPP :</w:t>
            </w:r>
          </w:p>
          <w:p w:rsidR="002D5500" w:rsidRPr="000036C4" w:rsidRDefault="002D5500" w:rsidP="00E86D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500" w:rsidRPr="000036C4" w:rsidRDefault="002D5500" w:rsidP="00E86D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BB7" w:rsidRPr="000036C4" w:rsidRDefault="00E86D23" w:rsidP="002D55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N° récépissé :</w:t>
            </w:r>
          </w:p>
        </w:tc>
        <w:tc>
          <w:tcPr>
            <w:tcW w:w="5103" w:type="dxa"/>
            <w:vAlign w:val="center"/>
          </w:tcPr>
          <w:p w:rsidR="008E7BB7" w:rsidRPr="000036C4" w:rsidRDefault="008E31E8" w:rsidP="007C14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 et visa</w:t>
            </w:r>
            <w:r w:rsidR="008E7BB7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ANPP</w:t>
            </w:r>
          </w:p>
          <w:p w:rsidR="008E7BB7" w:rsidRPr="000036C4" w:rsidRDefault="008E7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BB7" w:rsidRPr="000036C4" w:rsidRDefault="008E7BB7" w:rsidP="008E7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2CB6" w:rsidRDefault="00A82CB6">
      <w:pPr>
        <w:rPr>
          <w:rFonts w:ascii="Times New Roman" w:hAnsi="Times New Roman" w:cs="Times New Roman"/>
          <w:b/>
          <w:u w:val="single"/>
        </w:rPr>
      </w:pPr>
    </w:p>
    <w:p w:rsidR="00554EE6" w:rsidRPr="000036C4" w:rsidRDefault="00544394" w:rsidP="0056199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36C4">
        <w:rPr>
          <w:rFonts w:ascii="Times New Roman" w:hAnsi="Times New Roman" w:cs="Times New Roman"/>
          <w:b/>
          <w:sz w:val="24"/>
          <w:szCs w:val="24"/>
          <w:u w:val="single"/>
        </w:rPr>
        <w:t>Partie réservée à l’ANPP :</w:t>
      </w:r>
    </w:p>
    <w:tbl>
      <w:tblPr>
        <w:tblW w:w="10916" w:type="dxa"/>
        <w:tblInd w:w="-781" w:type="dxa"/>
        <w:tblBorders>
          <w:top w:val="thinThickLargeGap" w:sz="2" w:space="0" w:color="auto"/>
          <w:left w:val="thinThickLargeGap" w:sz="2" w:space="0" w:color="auto"/>
          <w:bottom w:val="thinThickLargeGap" w:sz="2" w:space="0" w:color="auto"/>
          <w:right w:val="thinThickLargeGap" w:sz="2" w:space="0" w:color="auto"/>
          <w:insideH w:val="thinThickLargeGap" w:sz="2" w:space="0" w:color="auto"/>
          <w:insideV w:val="thinThickLargeGap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6"/>
        <w:gridCol w:w="3230"/>
      </w:tblGrid>
      <w:tr w:rsidR="0055425A" w:rsidRPr="000036C4" w:rsidTr="00A965B1">
        <w:trPr>
          <w:trHeight w:val="412"/>
        </w:trPr>
        <w:tc>
          <w:tcPr>
            <w:tcW w:w="109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425A" w:rsidRPr="000036C4" w:rsidRDefault="0055425A" w:rsidP="00554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-Code dossier </w:t>
            </w:r>
            <w:r w:rsidRPr="008E31E8">
              <w:rPr>
                <w:rFonts w:ascii="Times New Roman" w:hAnsi="Times New Roman" w:cs="Times New Roman"/>
                <w:bCs/>
                <w:sz w:val="24"/>
                <w:szCs w:val="24"/>
              </w:rPr>
              <w:t>: …………………………………………………………………</w:t>
            </w:r>
          </w:p>
        </w:tc>
      </w:tr>
      <w:tr w:rsidR="00F964CE" w:rsidRPr="000036C4" w:rsidTr="0055425A">
        <w:trPr>
          <w:trHeight w:val="858"/>
        </w:trPr>
        <w:tc>
          <w:tcPr>
            <w:tcW w:w="7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36C4" w:rsidRPr="000036C4" w:rsidRDefault="00AF77FF" w:rsidP="00003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  <w:r w:rsidR="000036C4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  <w:r w:rsidR="00494E29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 chargé de l’étude de recevabilité:</w:t>
            </w:r>
            <w:r w:rsidR="000036C4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</w:t>
            </w:r>
          </w:p>
        </w:tc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4CE" w:rsidRPr="000036C4" w:rsidRDefault="00F964CE" w:rsidP="00003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et </w:t>
            </w:r>
            <w:r w:rsidR="000036C4">
              <w:rPr>
                <w:rFonts w:ascii="Times New Roman" w:hAnsi="Times New Roman" w:cs="Times New Roman"/>
                <w:b/>
                <w:sz w:val="24"/>
                <w:szCs w:val="24"/>
              </w:rPr>
              <w:t>visa</w:t>
            </w:r>
            <w:r w:rsidR="008E31E8">
              <w:rPr>
                <w:rFonts w:ascii="Times New Roman" w:hAnsi="Times New Roman" w:cs="Times New Roman"/>
                <w:b/>
                <w:sz w:val="24"/>
                <w:szCs w:val="24"/>
              </w:rPr>
              <w:t> :</w:t>
            </w:r>
          </w:p>
        </w:tc>
      </w:tr>
      <w:tr w:rsidR="00F964CE" w:rsidRPr="000036C4" w:rsidTr="008C37CA">
        <w:trPr>
          <w:trHeight w:val="1000"/>
        </w:trPr>
        <w:tc>
          <w:tcPr>
            <w:tcW w:w="7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4CE" w:rsidRPr="000036C4" w:rsidRDefault="00AF77FF" w:rsidP="000036C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Obs</w:t>
            </w:r>
            <w:bookmarkStart w:id="0" w:name="_GoBack"/>
            <w:bookmarkEnd w:id="0"/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ervation</w:t>
            </w:r>
            <w:r w:rsidR="000036C4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  <w:r w:rsidR="00494E29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 chargé de la coordination :</w:t>
            </w:r>
            <w:r w:rsidR="00494E29" w:rsidRPr="0000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6C4" w:rsidRPr="008E31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……………………………</w:t>
            </w:r>
          </w:p>
        </w:tc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4CE" w:rsidRPr="000036C4" w:rsidRDefault="00F964CE" w:rsidP="008E3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et </w:t>
            </w:r>
            <w:r w:rsidR="008E31E8">
              <w:rPr>
                <w:rFonts w:ascii="Times New Roman" w:hAnsi="Times New Roman" w:cs="Times New Roman"/>
                <w:b/>
                <w:sz w:val="24"/>
                <w:szCs w:val="24"/>
              </w:rPr>
              <w:t>visa :</w:t>
            </w:r>
          </w:p>
        </w:tc>
      </w:tr>
      <w:tr w:rsidR="00891E7F" w:rsidRPr="000036C4" w:rsidTr="0055425A">
        <w:trPr>
          <w:trHeight w:val="858"/>
        </w:trPr>
        <w:tc>
          <w:tcPr>
            <w:tcW w:w="7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1E7F" w:rsidRPr="000036C4" w:rsidRDefault="00AF77FF" w:rsidP="00494E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  <w:r w:rsidR="000036C4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  <w:r w:rsidR="00935769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 chargé </w:t>
            </w:r>
            <w:r w:rsidR="002F73E8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de la direction des contrôles</w:t>
            </w:r>
            <w:r w:rsidR="00DF0B8D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 :</w:t>
            </w:r>
            <w:r w:rsidR="000036C4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</w:t>
            </w:r>
          </w:p>
        </w:tc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1E7F" w:rsidRPr="000036C4" w:rsidRDefault="008E31E8" w:rsidP="00F96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 et visa :</w:t>
            </w:r>
          </w:p>
        </w:tc>
      </w:tr>
    </w:tbl>
    <w:p w:rsidR="00A5226D" w:rsidRPr="000036C4" w:rsidRDefault="00C75812">
      <w:pPr>
        <w:rPr>
          <w:sz w:val="24"/>
          <w:szCs w:val="24"/>
        </w:rPr>
      </w:pPr>
      <w:r w:rsidRPr="000036C4">
        <w:rPr>
          <w:sz w:val="24"/>
          <w:szCs w:val="24"/>
        </w:rPr>
        <w:t xml:space="preserve">                            </w:t>
      </w:r>
    </w:p>
    <w:p w:rsidR="002C4CFD" w:rsidRPr="000036C4" w:rsidRDefault="0016649E" w:rsidP="002C4C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36C4">
        <w:rPr>
          <w:rFonts w:ascii="Times New Roman" w:hAnsi="Times New Roman" w:cs="Times New Roman"/>
          <w:b/>
          <w:sz w:val="24"/>
          <w:szCs w:val="24"/>
        </w:rPr>
        <w:t xml:space="preserve">N.B. : </w:t>
      </w:r>
      <w:r w:rsidR="002C4CFD" w:rsidRPr="000036C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E31E8">
        <w:rPr>
          <w:rFonts w:ascii="Times New Roman" w:hAnsi="Times New Roman" w:cs="Times New Roman"/>
          <w:bCs/>
          <w:sz w:val="24"/>
          <w:szCs w:val="24"/>
        </w:rPr>
        <w:t>L</w:t>
      </w:r>
      <w:r w:rsidRPr="000036C4">
        <w:rPr>
          <w:rFonts w:ascii="Times New Roman" w:hAnsi="Times New Roman" w:cs="Times New Roman"/>
          <w:bCs/>
          <w:sz w:val="24"/>
          <w:szCs w:val="24"/>
        </w:rPr>
        <w:t>es SOP doivent être jointes à la présente fiche.</w:t>
      </w:r>
    </w:p>
    <w:p w:rsidR="000036C4" w:rsidRDefault="002C4CFD" w:rsidP="000036C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36C4">
        <w:rPr>
          <w:rFonts w:ascii="Times New Roman" w:hAnsi="Times New Roman" w:cs="Times New Roman"/>
          <w:bCs/>
          <w:sz w:val="24"/>
          <w:szCs w:val="24"/>
        </w:rPr>
        <w:t xml:space="preserve">           - </w:t>
      </w:r>
      <w:r w:rsidR="00A5226D" w:rsidRPr="000036C4">
        <w:rPr>
          <w:rFonts w:ascii="Times New Roman" w:hAnsi="Times New Roman" w:cs="Times New Roman"/>
          <w:bCs/>
          <w:sz w:val="24"/>
          <w:szCs w:val="24"/>
        </w:rPr>
        <w:t xml:space="preserve">Un enregistreur de température devra </w:t>
      </w:r>
      <w:r w:rsidR="000036C4" w:rsidRPr="000036C4">
        <w:rPr>
          <w:rFonts w:ascii="Times New Roman" w:hAnsi="Times New Roman" w:cs="Times New Roman"/>
          <w:bCs/>
          <w:sz w:val="24"/>
          <w:szCs w:val="24"/>
        </w:rPr>
        <w:t>accompagner les échantillons se</w:t>
      </w:r>
      <w:r w:rsidR="000036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2735" w:rsidRPr="000036C4">
        <w:rPr>
          <w:rFonts w:ascii="Times New Roman" w:hAnsi="Times New Roman" w:cs="Times New Roman"/>
          <w:bCs/>
          <w:sz w:val="24"/>
          <w:szCs w:val="24"/>
        </w:rPr>
        <w:t xml:space="preserve">conservant </w:t>
      </w:r>
    </w:p>
    <w:p w:rsidR="002C4CFD" w:rsidRPr="000036C4" w:rsidRDefault="008E31E8" w:rsidP="000036C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752735" w:rsidRPr="000036C4">
        <w:rPr>
          <w:rFonts w:ascii="Times New Roman" w:hAnsi="Times New Roman" w:cs="Times New Roman"/>
          <w:bCs/>
          <w:sz w:val="24"/>
          <w:szCs w:val="24"/>
        </w:rPr>
        <w:t>dans des conditions particulières</w:t>
      </w:r>
      <w:r w:rsidR="000036C4">
        <w:rPr>
          <w:rFonts w:ascii="Times New Roman" w:hAnsi="Times New Roman" w:cs="Times New Roman"/>
          <w:bCs/>
          <w:sz w:val="24"/>
          <w:szCs w:val="24"/>
        </w:rPr>
        <w:t> ;</w:t>
      </w:r>
      <w:r w:rsidR="00752735" w:rsidRPr="000036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4EE6" w:rsidRPr="000036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83B87" w:rsidRPr="000036C4" w:rsidRDefault="000036C4" w:rsidP="000036C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36C4">
        <w:rPr>
          <w:rFonts w:ascii="Times New Roman" w:hAnsi="Times New Roman" w:cs="Times New Roman"/>
          <w:bCs/>
          <w:sz w:val="24"/>
          <w:szCs w:val="24"/>
        </w:rPr>
        <w:t xml:space="preserve">           - </w:t>
      </w:r>
      <w:r w:rsidR="00DF0B8D" w:rsidRPr="000036C4">
        <w:rPr>
          <w:rFonts w:ascii="Times New Roman" w:hAnsi="Times New Roman" w:cs="Times New Roman"/>
          <w:bCs/>
          <w:sz w:val="24"/>
          <w:szCs w:val="24"/>
        </w:rPr>
        <w:t>La</w:t>
      </w:r>
      <w:r w:rsidR="00383B87" w:rsidRPr="000036C4">
        <w:rPr>
          <w:rFonts w:ascii="Times New Roman" w:hAnsi="Times New Roman" w:cs="Times New Roman"/>
          <w:bCs/>
          <w:sz w:val="24"/>
          <w:szCs w:val="24"/>
        </w:rPr>
        <w:t xml:space="preserve"> présente fiche devra </w:t>
      </w:r>
      <w:r w:rsidR="004D3E05" w:rsidRPr="000036C4">
        <w:rPr>
          <w:rFonts w:ascii="Times New Roman" w:hAnsi="Times New Roman" w:cs="Times New Roman"/>
          <w:bCs/>
          <w:sz w:val="24"/>
          <w:szCs w:val="24"/>
        </w:rPr>
        <w:t>être</w:t>
      </w:r>
      <w:r w:rsidR="00383B87" w:rsidRPr="000036C4">
        <w:rPr>
          <w:rFonts w:ascii="Times New Roman" w:hAnsi="Times New Roman" w:cs="Times New Roman"/>
          <w:bCs/>
          <w:sz w:val="24"/>
          <w:szCs w:val="24"/>
        </w:rPr>
        <w:t xml:space="preserve"> présentée en double </w:t>
      </w:r>
      <w:r w:rsidRPr="000036C4">
        <w:rPr>
          <w:rFonts w:ascii="Times New Roman" w:hAnsi="Times New Roman" w:cs="Times New Roman"/>
          <w:bCs/>
          <w:sz w:val="24"/>
          <w:szCs w:val="24"/>
        </w:rPr>
        <w:t>exemplaire.</w:t>
      </w:r>
    </w:p>
    <w:sectPr w:rsidR="00383B87" w:rsidRPr="000036C4" w:rsidSect="00A82CB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63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E40" w:rsidRDefault="00B75E40" w:rsidP="007C14A6">
      <w:pPr>
        <w:spacing w:after="0" w:line="240" w:lineRule="auto"/>
      </w:pPr>
      <w:r>
        <w:separator/>
      </w:r>
    </w:p>
  </w:endnote>
  <w:endnote w:type="continuationSeparator" w:id="0">
    <w:p w:rsidR="00B75E40" w:rsidRDefault="00B75E40" w:rsidP="007C1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4A6" w:rsidRDefault="007C14A6" w:rsidP="00A82CB6">
    <w:pPr>
      <w:pStyle w:val="Pieddepage"/>
      <w:pBdr>
        <w:top w:val="single" w:sz="4" w:space="1" w:color="D9D9D9" w:themeColor="background1" w:themeShade="D9"/>
      </w:pBdr>
      <w:jc w:val="right"/>
    </w:pPr>
  </w:p>
  <w:p w:rsidR="00561995" w:rsidRPr="00561995" w:rsidRDefault="00561995" w:rsidP="0056199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HAnsi" w:hAnsi="Times New Roman" w:cs="Times New Roman"/>
        <w:lang w:eastAsia="en-US"/>
      </w:rPr>
    </w:pPr>
    <w:r w:rsidRPr="00561995">
      <w:rPr>
        <w:rFonts w:ascii="Times New Roman" w:eastAsiaTheme="minorHAnsi" w:hAnsi="Times New Roman" w:cs="Times New Roman"/>
        <w:lang w:eastAsia="en-US"/>
      </w:rPr>
      <w:t>Lot Geraud, Petit Staoueli (site du Nouvel Institut Pasteur) Dely Ibrahim, Alger/Algérie</w:t>
    </w:r>
  </w:p>
  <w:p w:rsidR="00561995" w:rsidRPr="00561995" w:rsidRDefault="00561995" w:rsidP="0056199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HAnsi" w:hAnsi="Times New Roman" w:cs="Times New Roman"/>
        <w:lang w:eastAsia="en-US"/>
      </w:rPr>
    </w:pPr>
    <w:r w:rsidRPr="00561995">
      <w:rPr>
        <w:rFonts w:ascii="Times New Roman" w:eastAsiaTheme="minorHAnsi" w:hAnsi="Times New Roman" w:cs="Times New Roman"/>
        <w:lang w:eastAsia="en-US"/>
      </w:rPr>
      <w:t>Tel : +213 (0) 23 36 75 13 /+213 (0) 23 36 75 23</w:t>
    </w:r>
  </w:p>
  <w:p w:rsidR="007C14A6" w:rsidRDefault="007C14A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4577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0278A" w:rsidRDefault="0020278A" w:rsidP="0020278A">
        <w:pPr>
          <w:pStyle w:val="Pieddepage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CB6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2</w:t>
        </w:r>
      </w:p>
    </w:sdtContent>
  </w:sdt>
  <w:p w:rsidR="0020278A" w:rsidRPr="00561995" w:rsidRDefault="0020278A" w:rsidP="0020278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HAnsi" w:hAnsi="Times New Roman" w:cs="Times New Roman"/>
        <w:lang w:eastAsia="en-US"/>
      </w:rPr>
    </w:pPr>
    <w:r w:rsidRPr="00561995">
      <w:rPr>
        <w:rFonts w:ascii="Times New Roman" w:eastAsiaTheme="minorHAnsi" w:hAnsi="Times New Roman" w:cs="Times New Roman"/>
        <w:lang w:eastAsia="en-US"/>
      </w:rPr>
      <w:t>Lot Geraud, Petit Staoueli (site du Nouvel Institut Pasteur) Dely Ibrahim, Alger/Algérie</w:t>
    </w:r>
  </w:p>
  <w:p w:rsidR="0020278A" w:rsidRPr="00561995" w:rsidRDefault="0020278A" w:rsidP="0020278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HAnsi" w:hAnsi="Times New Roman" w:cs="Times New Roman"/>
        <w:lang w:eastAsia="en-US"/>
      </w:rPr>
    </w:pPr>
    <w:r w:rsidRPr="00561995">
      <w:rPr>
        <w:rFonts w:ascii="Times New Roman" w:eastAsiaTheme="minorHAnsi" w:hAnsi="Times New Roman" w:cs="Times New Roman"/>
        <w:lang w:eastAsia="en-US"/>
      </w:rPr>
      <w:t>Tel : +213 (0) 23 36 75 13 /+213 (0) 23 36 75 23</w:t>
    </w:r>
  </w:p>
  <w:p w:rsidR="0020278A" w:rsidRPr="0020278A" w:rsidRDefault="0020278A" w:rsidP="002027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E40" w:rsidRDefault="00B75E40" w:rsidP="007C14A6">
      <w:pPr>
        <w:spacing w:after="0" w:line="240" w:lineRule="auto"/>
      </w:pPr>
      <w:r>
        <w:separator/>
      </w:r>
    </w:p>
  </w:footnote>
  <w:footnote w:type="continuationSeparator" w:id="0">
    <w:p w:rsidR="00B75E40" w:rsidRDefault="00B75E40" w:rsidP="007C1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1057" w:type="dxa"/>
      <w:tblInd w:w="-743" w:type="dxa"/>
      <w:tblLook w:val="04A0" w:firstRow="1" w:lastRow="0" w:firstColumn="1" w:lastColumn="0" w:noHBand="0" w:noVBand="1"/>
    </w:tblPr>
    <w:tblGrid>
      <w:gridCol w:w="1844"/>
      <w:gridCol w:w="7512"/>
      <w:gridCol w:w="1701"/>
    </w:tblGrid>
    <w:tr w:rsidR="00A82CB6" w:rsidRPr="0055425A" w:rsidTr="00F42950">
      <w:trPr>
        <w:trHeight w:val="553"/>
      </w:trPr>
      <w:tc>
        <w:tcPr>
          <w:tcW w:w="1844" w:type="dxa"/>
          <w:vMerge w:val="restart"/>
        </w:tcPr>
        <w:p w:rsidR="00A82CB6" w:rsidRPr="0055425A" w:rsidRDefault="00A82CB6" w:rsidP="00A82CB6">
          <w:pPr>
            <w:rPr>
              <w:rFonts w:eastAsiaTheme="minorHAnsi"/>
              <w:lang w:eastAsia="en-US"/>
            </w:rPr>
          </w:pPr>
          <w:r w:rsidRPr="0055425A">
            <w:rPr>
              <w:rFonts w:eastAsiaTheme="minorHAnsi" w:hint="cs"/>
              <w:noProof/>
              <w:rtl/>
            </w:rPr>
            <w:drawing>
              <wp:anchor distT="0" distB="0" distL="114300" distR="114300" simplePos="0" relativeHeight="251660288" behindDoc="0" locked="0" layoutInCell="1" allowOverlap="1" wp14:anchorId="55A0BE1A" wp14:editId="12A9CB6E">
                <wp:simplePos x="0" y="0"/>
                <wp:positionH relativeFrom="margin">
                  <wp:posOffset>741045</wp:posOffset>
                </wp:positionH>
                <wp:positionV relativeFrom="margin">
                  <wp:posOffset>140335</wp:posOffset>
                </wp:positionV>
                <wp:extent cx="276225" cy="361315"/>
                <wp:effectExtent l="0" t="0" r="0" b="0"/>
                <wp:wrapSquare wrapText="bothSides"/>
                <wp:docPr id="11" name="Image 11" descr="Description : Description : C:\Users\home\Desktop\Nouveau dossier\Logo ANPP\IMG-8f68cc008efbe8feb171e75a85e02a05-V - Copie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Description : Description : C:\Users\home\Desktop\Nouveau dossier\Logo ANPP\IMG-8f68cc008efbe8feb171e75a85e02a05-V - Copie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718" t="21201" b="347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613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5425A">
            <w:rPr>
              <w:rFonts w:eastAsiaTheme="minorHAnsi" w:hint="cs"/>
              <w:b/>
              <w:bCs/>
              <w:noProof/>
              <w:sz w:val="18"/>
              <w:szCs w:val="18"/>
              <w:rtl/>
            </w:rPr>
            <w:drawing>
              <wp:anchor distT="0" distB="0" distL="114300" distR="114300" simplePos="0" relativeHeight="251659264" behindDoc="0" locked="0" layoutInCell="1" allowOverlap="1" wp14:anchorId="16EE0897" wp14:editId="44CC433A">
                <wp:simplePos x="0" y="0"/>
                <wp:positionH relativeFrom="column">
                  <wp:posOffset>-2230</wp:posOffset>
                </wp:positionH>
                <wp:positionV relativeFrom="paragraph">
                  <wp:posOffset>140542</wp:posOffset>
                </wp:positionV>
                <wp:extent cx="646283" cy="387770"/>
                <wp:effectExtent l="0" t="0" r="0" b="0"/>
                <wp:wrapNone/>
                <wp:docPr id="12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6283" cy="387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512" w:type="dxa"/>
          <w:vAlign w:val="center"/>
        </w:tcPr>
        <w:p w:rsidR="00A82CB6" w:rsidRPr="0055425A" w:rsidRDefault="00A82CB6" w:rsidP="00A82CB6">
          <w:pPr>
            <w:tabs>
              <w:tab w:val="left" w:pos="3225"/>
            </w:tabs>
            <w:jc w:val="center"/>
            <w:rPr>
              <w:rFonts w:ascii="Times New Roman" w:eastAsia="MS PMincho" w:hAnsi="Times New Roman" w:cs="Times New Roman"/>
              <w:b/>
              <w:sz w:val="20"/>
              <w:szCs w:val="20"/>
              <w:lang w:eastAsia="en-US"/>
            </w:rPr>
          </w:pPr>
          <w:r w:rsidRPr="0055425A">
            <w:rPr>
              <w:rFonts w:ascii="Times New Roman" w:eastAsia="MS PMincho" w:hAnsi="Times New Roman" w:cs="Times New Roman"/>
              <w:b/>
              <w:sz w:val="20"/>
              <w:szCs w:val="20"/>
              <w:lang w:eastAsia="en-US"/>
            </w:rPr>
            <w:t>DIRECTION DE L’ENREGISTREMENT DES PRODUITS PHARMACEUTIQUES</w:t>
          </w:r>
        </w:p>
      </w:tc>
      <w:tc>
        <w:tcPr>
          <w:tcW w:w="1701" w:type="dxa"/>
          <w:vMerge w:val="restart"/>
          <w:vAlign w:val="center"/>
        </w:tcPr>
        <w:p w:rsidR="00A82CB6" w:rsidRPr="0055425A" w:rsidRDefault="00A82CB6" w:rsidP="00A82CB6">
          <w:pPr>
            <w:jc w:val="center"/>
            <w:rPr>
              <w:rFonts w:eastAsiaTheme="minorHAnsi"/>
              <w:color w:val="000000" w:themeColor="text1"/>
              <w:lang w:eastAsia="en-US"/>
            </w:rPr>
          </w:pPr>
          <w:r w:rsidRPr="0055425A">
            <w:rPr>
              <w:rFonts w:eastAsiaTheme="minorHAnsi"/>
              <w:color w:val="000000" w:themeColor="text1"/>
              <w:lang w:eastAsia="en-US"/>
            </w:rPr>
            <w:t xml:space="preserve">Page : </w:t>
          </w:r>
          <w:r w:rsidRPr="0055425A">
            <w:rPr>
              <w:rFonts w:eastAsiaTheme="minorHAnsi"/>
              <w:color w:val="000000" w:themeColor="text1"/>
              <w:lang w:eastAsia="en-US"/>
            </w:rPr>
            <w:fldChar w:fldCharType="begin"/>
          </w:r>
          <w:r w:rsidRPr="0055425A">
            <w:rPr>
              <w:rFonts w:eastAsiaTheme="minorHAnsi"/>
              <w:color w:val="000000" w:themeColor="text1"/>
              <w:lang w:eastAsia="en-US"/>
            </w:rPr>
            <w:instrText>PAGE   \* MERGEFORMAT</w:instrText>
          </w:r>
          <w:r w:rsidRPr="0055425A">
            <w:rPr>
              <w:rFonts w:eastAsiaTheme="minorHAnsi"/>
              <w:color w:val="000000" w:themeColor="text1"/>
              <w:lang w:eastAsia="en-US"/>
            </w:rPr>
            <w:fldChar w:fldCharType="separate"/>
          </w:r>
          <w:r w:rsidR="008C37CA">
            <w:rPr>
              <w:rFonts w:eastAsiaTheme="minorHAnsi"/>
              <w:noProof/>
              <w:color w:val="000000" w:themeColor="text1"/>
              <w:lang w:eastAsia="en-US"/>
            </w:rPr>
            <w:t>1</w:t>
          </w:r>
          <w:r w:rsidRPr="0055425A">
            <w:rPr>
              <w:rFonts w:eastAsiaTheme="minorHAnsi"/>
              <w:color w:val="000000" w:themeColor="text1"/>
              <w:lang w:eastAsia="en-US"/>
            </w:rPr>
            <w:fldChar w:fldCharType="end"/>
          </w:r>
          <w:r w:rsidRPr="0055425A">
            <w:rPr>
              <w:rFonts w:eastAsiaTheme="minorHAnsi"/>
              <w:color w:val="000000" w:themeColor="text1"/>
              <w:lang w:eastAsia="en-US"/>
            </w:rPr>
            <w:t>/</w:t>
          </w:r>
          <w:r>
            <w:rPr>
              <w:rFonts w:eastAsiaTheme="minorHAnsi"/>
              <w:color w:val="000000" w:themeColor="text1"/>
              <w:lang w:eastAsia="en-US"/>
            </w:rPr>
            <w:t>2</w:t>
          </w:r>
        </w:p>
      </w:tc>
    </w:tr>
    <w:tr w:rsidR="00A82CB6" w:rsidRPr="0055425A" w:rsidTr="00F42950">
      <w:trPr>
        <w:trHeight w:val="616"/>
      </w:trPr>
      <w:tc>
        <w:tcPr>
          <w:tcW w:w="1844" w:type="dxa"/>
          <w:vMerge/>
        </w:tcPr>
        <w:p w:rsidR="00A82CB6" w:rsidRPr="0055425A" w:rsidRDefault="00A82CB6" w:rsidP="00A82CB6">
          <w:pPr>
            <w:rPr>
              <w:rFonts w:eastAsiaTheme="minorHAnsi" w:hint="cs"/>
              <w:noProof/>
              <w:rtl/>
            </w:rPr>
          </w:pPr>
        </w:p>
      </w:tc>
      <w:tc>
        <w:tcPr>
          <w:tcW w:w="7512" w:type="dxa"/>
          <w:vAlign w:val="center"/>
        </w:tcPr>
        <w:p w:rsidR="00A82CB6" w:rsidRPr="0055425A" w:rsidRDefault="00A82CB6" w:rsidP="00A82CB6">
          <w:pPr>
            <w:tabs>
              <w:tab w:val="left" w:pos="3225"/>
            </w:tabs>
            <w:jc w:val="center"/>
            <w:rPr>
              <w:rFonts w:ascii="Times New Roman" w:eastAsia="MS PMincho" w:hAnsi="Times New Roman" w:cs="Times New Roman"/>
              <w:b/>
              <w:sz w:val="24"/>
              <w:szCs w:val="24"/>
              <w:lang w:eastAsia="en-US"/>
            </w:rPr>
          </w:pPr>
          <w:r>
            <w:rPr>
              <w:rFonts w:ascii="Times New Roman" w:eastAsia="MS PMincho" w:hAnsi="Times New Roman" w:cs="Times New Roman"/>
              <w:b/>
              <w:sz w:val="24"/>
              <w:szCs w:val="24"/>
              <w:lang w:eastAsia="en-US"/>
            </w:rPr>
            <w:t xml:space="preserve">FICHE </w:t>
          </w:r>
          <w:r w:rsidRPr="0055425A">
            <w:rPr>
              <w:rFonts w:ascii="Times New Roman" w:eastAsia="MS PMincho" w:hAnsi="Times New Roman" w:cs="Times New Roman"/>
              <w:b/>
              <w:sz w:val="24"/>
              <w:szCs w:val="24"/>
              <w:lang w:eastAsia="en-US"/>
            </w:rPr>
            <w:t xml:space="preserve"> DE DÉPÔT </w:t>
          </w:r>
          <w:r>
            <w:rPr>
              <w:rFonts w:ascii="Times New Roman" w:eastAsia="MS PMincho" w:hAnsi="Times New Roman" w:cs="Times New Roman"/>
              <w:b/>
              <w:sz w:val="24"/>
              <w:szCs w:val="24"/>
              <w:lang w:eastAsia="en-US"/>
            </w:rPr>
            <w:t>DES ECHANTILLONS</w:t>
          </w:r>
        </w:p>
      </w:tc>
      <w:tc>
        <w:tcPr>
          <w:tcW w:w="1701" w:type="dxa"/>
          <w:vMerge/>
        </w:tcPr>
        <w:p w:rsidR="00A82CB6" w:rsidRPr="0055425A" w:rsidRDefault="00A82CB6" w:rsidP="00A82CB6">
          <w:pPr>
            <w:rPr>
              <w:rFonts w:eastAsiaTheme="minorHAnsi"/>
              <w:lang w:eastAsia="en-US"/>
            </w:rPr>
          </w:pPr>
        </w:p>
      </w:tc>
    </w:tr>
  </w:tbl>
  <w:p w:rsidR="00F964CE" w:rsidRPr="00DA4169" w:rsidRDefault="00F964CE" w:rsidP="00DA4169">
    <w:pPr>
      <w:spacing w:after="0" w:line="240" w:lineRule="auto"/>
      <w:jc w:val="center"/>
      <w:rPr>
        <w:rFonts w:ascii="Times New Roman" w:hAnsi="Times New Roman" w:cs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78A" w:rsidRDefault="0020278A" w:rsidP="0020278A">
    <w:pPr>
      <w:framePr w:hSpace="141" w:wrap="around" w:vAnchor="text" w:hAnchor="margin" w:xAlign="center" w:y="64"/>
      <w:tabs>
        <w:tab w:val="left" w:pos="3225"/>
      </w:tabs>
      <w:rPr>
        <w:rFonts w:ascii="Times New Roman" w:eastAsia="MS PMincho" w:hAnsi="Times New Roman" w:cs="Times New Roman"/>
        <w:b/>
        <w:sz w:val="24"/>
        <w:szCs w:val="24"/>
      </w:rPr>
    </w:pPr>
  </w:p>
  <w:p w:rsidR="00F964CE" w:rsidRPr="00561995" w:rsidRDefault="00F964CE" w:rsidP="005619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03D9A"/>
    <w:multiLevelType w:val="hybridMultilevel"/>
    <w:tmpl w:val="C1CC64DE"/>
    <w:lvl w:ilvl="0" w:tplc="BD504AB8">
      <w:start w:val="14"/>
      <w:numFmt w:val="bullet"/>
      <w:lvlText w:val="-"/>
      <w:lvlJc w:val="left"/>
      <w:pPr>
        <w:ind w:left="96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72"/>
    <o:shapelayout v:ext="edit">
      <o:rules v:ext="edit">
        <o:r id="V:Rule7" type="connector" idref="#_x0000_s6170"/>
        <o:r id="V:Rule8" type="connector" idref="#_x0000_s6168"/>
        <o:r id="V:Rule9" type="connector" idref="#_x0000_s6164"/>
        <o:r id="V:Rule10" type="connector" idref="#_x0000_s6165"/>
        <o:r id="V:Rule11" type="connector" idref="#_x0000_s6166"/>
        <o:r id="V:Rule12" type="connector" idref="#_x0000_s616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4394"/>
    <w:rsid w:val="000036C4"/>
    <w:rsid w:val="00020AED"/>
    <w:rsid w:val="00063EDF"/>
    <w:rsid w:val="00091DFE"/>
    <w:rsid w:val="000A71FF"/>
    <w:rsid w:val="000D5B61"/>
    <w:rsid w:val="00102EBF"/>
    <w:rsid w:val="00121C16"/>
    <w:rsid w:val="00122A3D"/>
    <w:rsid w:val="00156DC0"/>
    <w:rsid w:val="00163323"/>
    <w:rsid w:val="0016649E"/>
    <w:rsid w:val="001669DD"/>
    <w:rsid w:val="001E5445"/>
    <w:rsid w:val="0020278A"/>
    <w:rsid w:val="002C4CFD"/>
    <w:rsid w:val="002D5500"/>
    <w:rsid w:val="002E4295"/>
    <w:rsid w:val="002F73E8"/>
    <w:rsid w:val="00302A2D"/>
    <w:rsid w:val="003117BB"/>
    <w:rsid w:val="0032001A"/>
    <w:rsid w:val="003519F4"/>
    <w:rsid w:val="0037690C"/>
    <w:rsid w:val="00383B87"/>
    <w:rsid w:val="003D3FA4"/>
    <w:rsid w:val="0042559C"/>
    <w:rsid w:val="00432092"/>
    <w:rsid w:val="004650A5"/>
    <w:rsid w:val="004829DD"/>
    <w:rsid w:val="00494E29"/>
    <w:rsid w:val="004A2F9B"/>
    <w:rsid w:val="004D3E05"/>
    <w:rsid w:val="004E2606"/>
    <w:rsid w:val="00544394"/>
    <w:rsid w:val="0055425A"/>
    <w:rsid w:val="00554EE6"/>
    <w:rsid w:val="00557111"/>
    <w:rsid w:val="00561995"/>
    <w:rsid w:val="0056576B"/>
    <w:rsid w:val="005B1346"/>
    <w:rsid w:val="005B3D2D"/>
    <w:rsid w:val="005D72DB"/>
    <w:rsid w:val="00696F9A"/>
    <w:rsid w:val="006C31FC"/>
    <w:rsid w:val="0073091E"/>
    <w:rsid w:val="00731B06"/>
    <w:rsid w:val="00740079"/>
    <w:rsid w:val="00752735"/>
    <w:rsid w:val="007A43FA"/>
    <w:rsid w:val="007C14A6"/>
    <w:rsid w:val="007D5ACE"/>
    <w:rsid w:val="00883200"/>
    <w:rsid w:val="00891E7F"/>
    <w:rsid w:val="008A7AF8"/>
    <w:rsid w:val="008C37CA"/>
    <w:rsid w:val="008E31E8"/>
    <w:rsid w:val="008E7BB7"/>
    <w:rsid w:val="0092041A"/>
    <w:rsid w:val="009302DF"/>
    <w:rsid w:val="00935769"/>
    <w:rsid w:val="0099303D"/>
    <w:rsid w:val="00A5226D"/>
    <w:rsid w:val="00A82CB6"/>
    <w:rsid w:val="00AA7EEA"/>
    <w:rsid w:val="00AF74DF"/>
    <w:rsid w:val="00AF77FF"/>
    <w:rsid w:val="00B224BC"/>
    <w:rsid w:val="00B46CD0"/>
    <w:rsid w:val="00B7104A"/>
    <w:rsid w:val="00B75E40"/>
    <w:rsid w:val="00C550C0"/>
    <w:rsid w:val="00C60CDC"/>
    <w:rsid w:val="00C75812"/>
    <w:rsid w:val="00CD0C7C"/>
    <w:rsid w:val="00CD6CDD"/>
    <w:rsid w:val="00CF1981"/>
    <w:rsid w:val="00D27405"/>
    <w:rsid w:val="00D42F66"/>
    <w:rsid w:val="00D4526E"/>
    <w:rsid w:val="00D6533F"/>
    <w:rsid w:val="00DA4169"/>
    <w:rsid w:val="00DC4D08"/>
    <w:rsid w:val="00DD3247"/>
    <w:rsid w:val="00DF0B8D"/>
    <w:rsid w:val="00E179F5"/>
    <w:rsid w:val="00E43DE4"/>
    <w:rsid w:val="00E86D23"/>
    <w:rsid w:val="00E9601B"/>
    <w:rsid w:val="00EB376F"/>
    <w:rsid w:val="00EE75CE"/>
    <w:rsid w:val="00F06C27"/>
    <w:rsid w:val="00F121C1"/>
    <w:rsid w:val="00F77DA5"/>
    <w:rsid w:val="00F964CE"/>
    <w:rsid w:val="00FA51C8"/>
    <w:rsid w:val="00FC534A"/>
    <w:rsid w:val="00FF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72"/>
    <o:shapelayout v:ext="edit">
      <o:idmap v:ext="edit" data="1"/>
    </o:shapelayout>
  </w:shapeDefaults>
  <w:decimalSymbol w:val=","/>
  <w:listSeparator w:val=";"/>
  <w14:docId w14:val="2AC8495D"/>
  <w15:docId w15:val="{2F29CFEC-1AC6-489F-8C31-779AD843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394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C1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14A6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C1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14A6"/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494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C4CF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1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1346"/>
    <w:rPr>
      <w:rFonts w:ascii="Segoe UI" w:eastAsiaTheme="minorEastAsia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3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9C0AC-0CB7-40EC-9CD0-85A3D23E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2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meriem tahi</cp:lastModifiedBy>
  <cp:revision>65</cp:revision>
  <cp:lastPrinted>2022-03-06T13:45:00Z</cp:lastPrinted>
  <dcterms:created xsi:type="dcterms:W3CDTF">2021-02-13T16:58:00Z</dcterms:created>
  <dcterms:modified xsi:type="dcterms:W3CDTF">2022-03-06T14:29:00Z</dcterms:modified>
</cp:coreProperties>
</file>